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C6C39" w14:textId="77777777" w:rsidR="004933BF" w:rsidRPr="004933BF" w:rsidRDefault="004933BF" w:rsidP="004933BF">
      <w:pPr>
        <w:rPr>
          <w:rFonts w:eastAsia="Calibri"/>
          <w:b/>
          <w:sz w:val="22"/>
          <w:szCs w:val="22"/>
          <w:lang w:eastAsia="en-US"/>
        </w:rPr>
      </w:pPr>
      <w:r w:rsidRPr="004933BF">
        <w:rPr>
          <w:rFonts w:eastAsia="Calibri"/>
          <w:b/>
          <w:sz w:val="22"/>
          <w:szCs w:val="22"/>
          <w:lang w:eastAsia="en-US"/>
        </w:rPr>
        <w:t>Wykonawca:</w:t>
      </w:r>
    </w:p>
    <w:p w14:paraId="6DF09DD9" w14:textId="77777777" w:rsidR="004933BF" w:rsidRPr="004933BF" w:rsidRDefault="004933BF" w:rsidP="004933BF">
      <w:pPr>
        <w:rPr>
          <w:rFonts w:eastAsia="Calibri"/>
          <w:b/>
          <w:sz w:val="22"/>
          <w:szCs w:val="22"/>
          <w:lang w:eastAsia="en-US"/>
        </w:rPr>
      </w:pPr>
      <w:r w:rsidRPr="004933BF">
        <w:rPr>
          <w:rFonts w:eastAsia="Calibri"/>
          <w:sz w:val="22"/>
          <w:szCs w:val="22"/>
          <w:lang w:eastAsia="en-US"/>
        </w:rPr>
        <w:tab/>
      </w:r>
      <w:r w:rsidRPr="004933BF">
        <w:rPr>
          <w:rFonts w:eastAsia="Calibri"/>
          <w:sz w:val="22"/>
          <w:szCs w:val="22"/>
          <w:lang w:eastAsia="en-US"/>
        </w:rPr>
        <w:tab/>
      </w:r>
      <w:r w:rsidRPr="004933BF">
        <w:rPr>
          <w:rFonts w:eastAsia="Calibri"/>
          <w:sz w:val="22"/>
          <w:szCs w:val="22"/>
          <w:lang w:eastAsia="en-US"/>
        </w:rPr>
        <w:tab/>
      </w:r>
      <w:r w:rsidRPr="004933BF">
        <w:rPr>
          <w:rFonts w:eastAsia="Calibri"/>
          <w:sz w:val="22"/>
          <w:szCs w:val="22"/>
          <w:lang w:eastAsia="en-US"/>
        </w:rPr>
        <w:tab/>
      </w:r>
      <w:r w:rsidRPr="004933BF">
        <w:rPr>
          <w:rFonts w:eastAsia="Calibri"/>
          <w:sz w:val="22"/>
          <w:szCs w:val="22"/>
          <w:lang w:eastAsia="en-US"/>
        </w:rPr>
        <w:tab/>
      </w:r>
      <w:r w:rsidRPr="004933BF">
        <w:rPr>
          <w:rFonts w:eastAsia="Calibri"/>
          <w:sz w:val="22"/>
          <w:szCs w:val="22"/>
          <w:lang w:eastAsia="en-US"/>
        </w:rPr>
        <w:tab/>
      </w:r>
      <w:r w:rsidRPr="004933BF">
        <w:rPr>
          <w:rFonts w:eastAsia="Calibri"/>
          <w:sz w:val="22"/>
          <w:szCs w:val="22"/>
          <w:lang w:eastAsia="en-US"/>
        </w:rPr>
        <w:tab/>
      </w:r>
      <w:r w:rsidRPr="004933BF">
        <w:rPr>
          <w:rFonts w:eastAsia="Calibri"/>
          <w:b/>
          <w:sz w:val="22"/>
          <w:szCs w:val="22"/>
          <w:lang w:eastAsia="en-US"/>
        </w:rPr>
        <w:t>Zamawiający:</w:t>
      </w:r>
    </w:p>
    <w:p w14:paraId="42E47130" w14:textId="77777777" w:rsidR="004933BF" w:rsidRPr="004933BF" w:rsidRDefault="004933BF" w:rsidP="004933BF">
      <w:pPr>
        <w:rPr>
          <w:rFonts w:eastAsia="Calibri"/>
          <w:b/>
          <w:sz w:val="22"/>
          <w:szCs w:val="22"/>
          <w:lang w:eastAsia="en-US"/>
        </w:rPr>
      </w:pPr>
    </w:p>
    <w:p w14:paraId="50D712E2" w14:textId="77777777" w:rsidR="004933BF" w:rsidRPr="004933BF" w:rsidRDefault="004933BF" w:rsidP="004933BF">
      <w:pPr>
        <w:ind w:left="4956"/>
        <w:jc w:val="both"/>
        <w:rPr>
          <w:rFonts w:eastAsia="Calibri"/>
          <w:bCs/>
          <w:sz w:val="22"/>
          <w:szCs w:val="22"/>
          <w:lang w:eastAsia="en-US"/>
        </w:rPr>
      </w:pPr>
      <w:r w:rsidRPr="004933BF">
        <w:rPr>
          <w:rFonts w:eastAsia="Calibri"/>
          <w:bCs/>
          <w:sz w:val="22"/>
          <w:szCs w:val="22"/>
          <w:lang w:eastAsia="en-US"/>
        </w:rPr>
        <w:t>Dom Pomocy Społecznej w Wojszycach</w:t>
      </w:r>
    </w:p>
    <w:p w14:paraId="65FC36C6" w14:textId="77777777" w:rsidR="004933BF" w:rsidRPr="004933BF" w:rsidRDefault="004933BF" w:rsidP="004933BF">
      <w:pPr>
        <w:ind w:left="4248" w:firstLine="708"/>
        <w:jc w:val="both"/>
        <w:rPr>
          <w:rFonts w:eastAsia="Calibri"/>
          <w:bCs/>
          <w:sz w:val="22"/>
          <w:szCs w:val="22"/>
          <w:lang w:eastAsia="en-US"/>
        </w:rPr>
      </w:pPr>
      <w:r w:rsidRPr="004933BF">
        <w:rPr>
          <w:rFonts w:eastAsia="Calibri"/>
          <w:bCs/>
          <w:sz w:val="22"/>
          <w:szCs w:val="22"/>
          <w:lang w:eastAsia="en-US"/>
        </w:rPr>
        <w:t>Wojszyce 47</w:t>
      </w:r>
    </w:p>
    <w:p w14:paraId="17CE3F7F" w14:textId="77777777" w:rsidR="004933BF" w:rsidRPr="004933BF" w:rsidRDefault="004933BF" w:rsidP="004933BF">
      <w:pPr>
        <w:ind w:left="4248" w:firstLine="708"/>
        <w:rPr>
          <w:rFonts w:eastAsia="Calibri"/>
          <w:sz w:val="22"/>
          <w:szCs w:val="22"/>
          <w:lang w:eastAsia="en-US"/>
        </w:rPr>
      </w:pPr>
      <w:r w:rsidRPr="004933BF">
        <w:rPr>
          <w:rFonts w:eastAsia="Calibri"/>
          <w:bCs/>
          <w:sz w:val="22"/>
          <w:szCs w:val="22"/>
          <w:lang w:eastAsia="en-US"/>
        </w:rPr>
        <w:t>99-311 Bedlno</w:t>
      </w:r>
    </w:p>
    <w:p w14:paraId="5E669E63" w14:textId="77777777" w:rsidR="004933BF" w:rsidRPr="004933BF" w:rsidRDefault="004933BF" w:rsidP="004933BF">
      <w:pPr>
        <w:ind w:right="3827"/>
        <w:rPr>
          <w:rFonts w:eastAsia="Calibri"/>
          <w:sz w:val="22"/>
          <w:szCs w:val="22"/>
          <w:lang w:eastAsia="en-US"/>
        </w:rPr>
      </w:pPr>
      <w:r w:rsidRPr="004933BF">
        <w:rPr>
          <w:rFonts w:eastAsia="Calibri"/>
          <w:sz w:val="22"/>
          <w:szCs w:val="22"/>
          <w:lang w:eastAsia="en-US"/>
        </w:rPr>
        <w:t>………………………………………</w:t>
      </w:r>
    </w:p>
    <w:p w14:paraId="21D71F19" w14:textId="77777777" w:rsidR="004933BF" w:rsidRPr="004933BF" w:rsidRDefault="004933BF" w:rsidP="004933BF">
      <w:pPr>
        <w:ind w:right="3827"/>
        <w:rPr>
          <w:rFonts w:eastAsia="Calibri"/>
          <w:i/>
          <w:sz w:val="20"/>
          <w:szCs w:val="20"/>
          <w:lang w:eastAsia="en-US"/>
        </w:rPr>
      </w:pPr>
      <w:r w:rsidRPr="004933BF">
        <w:rPr>
          <w:rFonts w:eastAsia="Calibri"/>
          <w:i/>
          <w:sz w:val="20"/>
          <w:szCs w:val="20"/>
          <w:lang w:eastAsia="en-US"/>
        </w:rPr>
        <w:t xml:space="preserve">   (pełna nazwa/firma, adres)</w:t>
      </w:r>
    </w:p>
    <w:p w14:paraId="54D0C178" w14:textId="77777777" w:rsidR="004933BF" w:rsidRPr="004933BF" w:rsidRDefault="004933BF" w:rsidP="004933BF">
      <w:pPr>
        <w:ind w:right="3827"/>
        <w:rPr>
          <w:rFonts w:eastAsia="Calibri"/>
          <w:i/>
          <w:sz w:val="20"/>
          <w:szCs w:val="20"/>
          <w:lang w:eastAsia="en-US"/>
        </w:rPr>
      </w:pPr>
    </w:p>
    <w:p w14:paraId="679B0C0E" w14:textId="77777777" w:rsidR="004933BF" w:rsidRPr="004933BF" w:rsidRDefault="004933BF" w:rsidP="004933BF">
      <w:pPr>
        <w:rPr>
          <w:rFonts w:eastAsia="Calibri"/>
          <w:sz w:val="22"/>
          <w:szCs w:val="22"/>
          <w:u w:val="single"/>
          <w:lang w:eastAsia="en-US"/>
        </w:rPr>
      </w:pPr>
      <w:r w:rsidRPr="004933BF"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 w14:paraId="422A71C4" w14:textId="77777777" w:rsidR="004933BF" w:rsidRPr="004933BF" w:rsidRDefault="004933BF" w:rsidP="004933BF">
      <w:pPr>
        <w:ind w:right="3827"/>
        <w:rPr>
          <w:rFonts w:eastAsia="Calibri"/>
          <w:sz w:val="22"/>
          <w:szCs w:val="22"/>
          <w:lang w:eastAsia="en-US"/>
        </w:rPr>
      </w:pPr>
    </w:p>
    <w:p w14:paraId="715B4FA1" w14:textId="77777777" w:rsidR="004933BF" w:rsidRPr="004933BF" w:rsidRDefault="004933BF" w:rsidP="004933BF">
      <w:pPr>
        <w:spacing w:before="120"/>
        <w:ind w:right="3827"/>
        <w:rPr>
          <w:rFonts w:eastAsia="Calibri"/>
          <w:sz w:val="22"/>
          <w:szCs w:val="22"/>
          <w:lang w:eastAsia="en-US"/>
        </w:rPr>
      </w:pPr>
      <w:r w:rsidRPr="004933BF">
        <w:rPr>
          <w:rFonts w:eastAsia="Calibri"/>
          <w:sz w:val="22"/>
          <w:szCs w:val="22"/>
          <w:lang w:eastAsia="en-US"/>
        </w:rPr>
        <w:t>……………………………………………………………</w:t>
      </w:r>
    </w:p>
    <w:p w14:paraId="570AD51D" w14:textId="77777777" w:rsidR="004933BF" w:rsidRPr="004933BF" w:rsidRDefault="004933BF" w:rsidP="004933BF">
      <w:pPr>
        <w:tabs>
          <w:tab w:val="left" w:pos="4536"/>
        </w:tabs>
        <w:ind w:right="4394"/>
        <w:rPr>
          <w:rFonts w:eastAsia="Calibri"/>
          <w:i/>
          <w:sz w:val="20"/>
          <w:szCs w:val="20"/>
          <w:lang w:eastAsia="en-US"/>
        </w:rPr>
      </w:pPr>
      <w:r w:rsidRPr="004933BF">
        <w:rPr>
          <w:rFonts w:eastAsia="Calibri"/>
          <w:i/>
          <w:sz w:val="20"/>
          <w:szCs w:val="20"/>
          <w:lang w:eastAsia="en-US"/>
        </w:rPr>
        <w:t>(imię, nazwisko, stanowisko/podstawa do  reprezentacji)</w:t>
      </w:r>
    </w:p>
    <w:p w14:paraId="559E9CAA" w14:textId="77777777" w:rsidR="004933BF" w:rsidRPr="004933BF" w:rsidRDefault="004933BF" w:rsidP="004933BF">
      <w:pPr>
        <w:jc w:val="center"/>
        <w:rPr>
          <w:b/>
          <w:sz w:val="22"/>
          <w:szCs w:val="22"/>
        </w:rPr>
      </w:pPr>
    </w:p>
    <w:p w14:paraId="40ED0B83" w14:textId="77777777" w:rsidR="004933BF" w:rsidRPr="004933BF" w:rsidRDefault="004933BF" w:rsidP="004933BF">
      <w:pPr>
        <w:jc w:val="center"/>
        <w:rPr>
          <w:b/>
          <w:sz w:val="22"/>
          <w:szCs w:val="22"/>
        </w:rPr>
      </w:pPr>
    </w:p>
    <w:p w14:paraId="60DF6DB0" w14:textId="77777777" w:rsidR="004933BF" w:rsidRPr="004933BF" w:rsidRDefault="004933BF" w:rsidP="004933BF">
      <w:pPr>
        <w:jc w:val="center"/>
        <w:rPr>
          <w:b/>
          <w:sz w:val="22"/>
          <w:szCs w:val="22"/>
        </w:rPr>
      </w:pPr>
    </w:p>
    <w:p w14:paraId="767FF59D" w14:textId="77777777" w:rsidR="004933BF" w:rsidRPr="004933BF" w:rsidRDefault="004933BF" w:rsidP="004933BF">
      <w:pPr>
        <w:spacing w:after="120"/>
        <w:jc w:val="center"/>
        <w:rPr>
          <w:b/>
          <w:color w:val="000000"/>
          <w:sz w:val="22"/>
          <w:szCs w:val="22"/>
          <w:u w:val="single"/>
        </w:rPr>
      </w:pPr>
      <w:r w:rsidRPr="004933BF">
        <w:rPr>
          <w:b/>
          <w:color w:val="000000"/>
          <w:sz w:val="22"/>
          <w:szCs w:val="22"/>
          <w:u w:val="single"/>
        </w:rPr>
        <w:t>OŚWIADCZENIE    WYKONAWCY</w:t>
      </w:r>
    </w:p>
    <w:p w14:paraId="25FE91D5" w14:textId="77777777" w:rsidR="004933BF" w:rsidRPr="004933BF" w:rsidRDefault="004933BF" w:rsidP="004933BF">
      <w:pPr>
        <w:jc w:val="center"/>
        <w:rPr>
          <w:color w:val="000000"/>
          <w:sz w:val="22"/>
          <w:szCs w:val="22"/>
        </w:rPr>
      </w:pPr>
      <w:r w:rsidRPr="004933BF">
        <w:rPr>
          <w:color w:val="000000"/>
          <w:sz w:val="22"/>
          <w:szCs w:val="22"/>
        </w:rPr>
        <w:t>składane na wezwanie Zamawiającego</w:t>
      </w:r>
    </w:p>
    <w:p w14:paraId="322D4D5B" w14:textId="77777777" w:rsidR="004933BF" w:rsidRPr="004933BF" w:rsidRDefault="004933BF" w:rsidP="004933BF">
      <w:pPr>
        <w:spacing w:line="360" w:lineRule="auto"/>
        <w:jc w:val="center"/>
        <w:rPr>
          <w:color w:val="000000"/>
          <w:sz w:val="22"/>
          <w:szCs w:val="22"/>
        </w:rPr>
      </w:pPr>
    </w:p>
    <w:p w14:paraId="0EFD5FA6" w14:textId="77777777" w:rsidR="004933BF" w:rsidRPr="004933BF" w:rsidRDefault="004933BF" w:rsidP="004933BF">
      <w:pPr>
        <w:spacing w:before="120" w:line="360" w:lineRule="auto"/>
        <w:jc w:val="center"/>
        <w:rPr>
          <w:b/>
          <w:bCs/>
          <w:color w:val="000000"/>
          <w:sz w:val="22"/>
          <w:szCs w:val="22"/>
          <w:u w:val="single"/>
        </w:rPr>
      </w:pPr>
      <w:r w:rsidRPr="004933BF">
        <w:rPr>
          <w:b/>
          <w:bCs/>
          <w:color w:val="000000"/>
          <w:sz w:val="22"/>
          <w:szCs w:val="22"/>
          <w:u w:val="single"/>
        </w:rPr>
        <w:t>DOTYCZĄCE   PRZYNALEŻNOŚCI   LUB   BRAKU   PRZYNALEŻNOŚCI    DO  TEJ   SAMEJ   GRUPY KAPITAŁOWEJ</w:t>
      </w:r>
      <w:r w:rsidRPr="004933BF">
        <w:rPr>
          <w:b/>
          <w:bCs/>
          <w:color w:val="000000"/>
          <w:sz w:val="22"/>
          <w:szCs w:val="22"/>
          <w:u w:val="single"/>
          <w:vertAlign w:val="superscript"/>
        </w:rPr>
        <w:t>2</w:t>
      </w:r>
      <w:r w:rsidRPr="004933BF">
        <w:rPr>
          <w:b/>
          <w:bCs/>
          <w:color w:val="000000"/>
          <w:sz w:val="22"/>
          <w:szCs w:val="22"/>
          <w:u w:val="single"/>
        </w:rPr>
        <w:t>, O   KTÓREJ   MOWA   W  ART. 108 UST. 1 PKT 5   USTAWY   PZP</w:t>
      </w:r>
    </w:p>
    <w:p w14:paraId="294B10A3" w14:textId="77777777" w:rsidR="004933BF" w:rsidRPr="004933BF" w:rsidRDefault="004933BF" w:rsidP="004933BF">
      <w:pPr>
        <w:spacing w:before="120" w:line="360" w:lineRule="auto"/>
        <w:jc w:val="both"/>
        <w:rPr>
          <w:b/>
          <w:bCs/>
          <w:color w:val="000000"/>
          <w:sz w:val="22"/>
          <w:szCs w:val="22"/>
          <w:u w:val="single"/>
        </w:rPr>
      </w:pPr>
    </w:p>
    <w:p w14:paraId="3FCA12EF" w14:textId="77777777" w:rsidR="004933BF" w:rsidRPr="004933BF" w:rsidRDefault="004933BF" w:rsidP="004933BF">
      <w:pPr>
        <w:spacing w:line="360" w:lineRule="auto"/>
        <w:jc w:val="both"/>
        <w:rPr>
          <w:color w:val="000000"/>
          <w:sz w:val="22"/>
          <w:szCs w:val="22"/>
        </w:rPr>
      </w:pPr>
      <w:r w:rsidRPr="004933BF">
        <w:rPr>
          <w:color w:val="000000"/>
          <w:sz w:val="22"/>
          <w:szCs w:val="22"/>
        </w:rPr>
        <w:t>Oświadczenie składam w odniesieniu do postępowania o udzielenie zamówienia publicznego na:</w:t>
      </w:r>
    </w:p>
    <w:p w14:paraId="46452CDF" w14:textId="77777777" w:rsidR="004933BF" w:rsidRPr="004933BF" w:rsidRDefault="004933BF" w:rsidP="004933BF">
      <w:pPr>
        <w:shd w:val="clear" w:color="auto" w:fill="B4C6E7"/>
        <w:jc w:val="both"/>
        <w:rPr>
          <w:b/>
          <w:bCs/>
          <w:color w:val="000000"/>
          <w:kern w:val="2"/>
          <w:sz w:val="22"/>
          <w:szCs w:val="22"/>
        </w:rPr>
      </w:pPr>
      <w:r w:rsidRPr="004933BF">
        <w:rPr>
          <w:b/>
          <w:color w:val="000000"/>
          <w:sz w:val="22"/>
          <w:szCs w:val="22"/>
        </w:rPr>
        <w:t>„Sukcesywne dostawy oleju opałowego lekkiego do kotłowni olejowej w Domu Pomocy Społecznej w Wojszycach</w:t>
      </w:r>
      <w:r w:rsidRPr="004933BF">
        <w:rPr>
          <w:b/>
          <w:sz w:val="22"/>
          <w:szCs w:val="22"/>
        </w:rPr>
        <w:t>” AG/221/ZO-01/2026</w:t>
      </w:r>
    </w:p>
    <w:p w14:paraId="66D73CE1" w14:textId="77777777" w:rsidR="004933BF" w:rsidRPr="004933BF" w:rsidRDefault="004933BF" w:rsidP="004933BF">
      <w:pPr>
        <w:jc w:val="both"/>
        <w:rPr>
          <w:b/>
          <w:i/>
          <w:color w:val="000000"/>
          <w:sz w:val="22"/>
          <w:szCs w:val="22"/>
        </w:rPr>
      </w:pPr>
    </w:p>
    <w:p w14:paraId="6A4763B8" w14:textId="77777777" w:rsidR="004933BF" w:rsidRPr="004933BF" w:rsidRDefault="004933BF" w:rsidP="004933BF">
      <w:pPr>
        <w:jc w:val="both"/>
        <w:rPr>
          <w:b/>
          <w:i/>
          <w:color w:val="000000"/>
          <w:sz w:val="22"/>
          <w:szCs w:val="22"/>
        </w:rPr>
      </w:pPr>
      <w:r w:rsidRPr="004933BF">
        <w:rPr>
          <w:b/>
          <w:i/>
          <w:color w:val="000000"/>
          <w:sz w:val="22"/>
          <w:szCs w:val="22"/>
        </w:rPr>
        <w:t>UWAGA: Wykonawca zobowiązany jest zaznaczyć jedną z poniższych możliwości, zgodnie z zachodzącymi okolicznościami faktycznymi</w:t>
      </w:r>
    </w:p>
    <w:p w14:paraId="4FC97DD5" w14:textId="77777777" w:rsidR="004933BF" w:rsidRPr="004933BF" w:rsidRDefault="004933BF" w:rsidP="004933BF">
      <w:pPr>
        <w:spacing w:line="360" w:lineRule="auto"/>
        <w:jc w:val="both"/>
        <w:rPr>
          <w:color w:val="000000"/>
          <w:sz w:val="22"/>
          <w:szCs w:val="22"/>
        </w:rPr>
      </w:pPr>
    </w:p>
    <w:p w14:paraId="7FED351C" w14:textId="77777777" w:rsidR="004933BF" w:rsidRPr="004933BF" w:rsidRDefault="004933BF" w:rsidP="004933BF">
      <w:pPr>
        <w:tabs>
          <w:tab w:val="left" w:pos="426"/>
        </w:tabs>
        <w:spacing w:line="360" w:lineRule="auto"/>
        <w:ind w:left="426" w:hanging="426"/>
        <w:jc w:val="both"/>
        <w:rPr>
          <w:color w:val="000000"/>
          <w:sz w:val="22"/>
          <w:szCs w:val="22"/>
        </w:rPr>
      </w:pPr>
      <w:r w:rsidRPr="004933BF">
        <w:rPr>
          <w:color w:val="000000"/>
          <w:sz w:val="22"/>
          <w:szCs w:val="22"/>
        </w:rPr>
        <w:sym w:font="Symbol" w:char="F07F"/>
      </w:r>
      <w:r w:rsidRPr="004933BF">
        <w:rPr>
          <w:color w:val="000000"/>
          <w:sz w:val="22"/>
          <w:szCs w:val="22"/>
        </w:rPr>
        <w:tab/>
        <w:t>Oświadczam, iż razem z ……………………………………………………………………………</w:t>
      </w:r>
    </w:p>
    <w:p w14:paraId="4A1B601E" w14:textId="77777777" w:rsidR="004933BF" w:rsidRPr="004933BF" w:rsidRDefault="004933BF" w:rsidP="004933BF">
      <w:pPr>
        <w:tabs>
          <w:tab w:val="left" w:pos="426"/>
        </w:tabs>
        <w:ind w:left="426" w:hanging="426"/>
        <w:jc w:val="both"/>
        <w:rPr>
          <w:i/>
          <w:color w:val="000000"/>
          <w:sz w:val="22"/>
          <w:szCs w:val="22"/>
        </w:rPr>
      </w:pPr>
      <w:r w:rsidRPr="004933BF">
        <w:rPr>
          <w:color w:val="000000"/>
          <w:sz w:val="22"/>
          <w:szCs w:val="22"/>
        </w:rPr>
        <w:t xml:space="preserve">        ………………………………………………………………………………………………………</w:t>
      </w:r>
      <w:r w:rsidRPr="004933BF">
        <w:rPr>
          <w:i/>
          <w:color w:val="000000"/>
          <w:sz w:val="22"/>
          <w:szCs w:val="22"/>
        </w:rPr>
        <w:t xml:space="preserve">         (należy wskazać innych wykonawców, którzy złożyli ofertę, a z którymi Wykonawca należy do tej samej grupy kapitałowej)</w:t>
      </w:r>
    </w:p>
    <w:p w14:paraId="17433CF0" w14:textId="77777777" w:rsidR="004933BF" w:rsidRPr="004933BF" w:rsidRDefault="004933BF" w:rsidP="004933BF">
      <w:pPr>
        <w:tabs>
          <w:tab w:val="left" w:leader="dot" w:pos="9639"/>
        </w:tabs>
        <w:ind w:left="284"/>
        <w:jc w:val="both"/>
        <w:rPr>
          <w:rFonts w:eastAsia="Calibri"/>
          <w:i/>
          <w:color w:val="000000"/>
          <w:sz w:val="22"/>
          <w:szCs w:val="22"/>
        </w:rPr>
      </w:pPr>
    </w:p>
    <w:p w14:paraId="09857518" w14:textId="77777777" w:rsidR="004933BF" w:rsidRPr="004933BF" w:rsidRDefault="004933BF" w:rsidP="004933BF">
      <w:pPr>
        <w:tabs>
          <w:tab w:val="left" w:pos="426"/>
        </w:tabs>
        <w:spacing w:line="276" w:lineRule="auto"/>
        <w:ind w:left="426"/>
        <w:jc w:val="both"/>
        <w:rPr>
          <w:rFonts w:eastAsia="Calibri"/>
          <w:color w:val="000000"/>
          <w:sz w:val="22"/>
          <w:szCs w:val="22"/>
        </w:rPr>
      </w:pPr>
      <w:r w:rsidRPr="004933BF">
        <w:rPr>
          <w:rFonts w:eastAsia="Calibri"/>
          <w:color w:val="000000"/>
          <w:sz w:val="22"/>
          <w:szCs w:val="22"/>
        </w:rPr>
        <w:t>który/którzy złożył/złożyli ofertę w wyżej wskazanym postępowaniu o udzielenie zamówienia publicznego </w:t>
      </w:r>
      <w:r w:rsidRPr="004933BF">
        <w:rPr>
          <w:rFonts w:eastAsia="Calibri"/>
          <w:color w:val="000000"/>
          <w:sz w:val="22"/>
          <w:szCs w:val="22"/>
          <w:u w:val="single"/>
        </w:rPr>
        <w:t>należę do tej samej grupy kapitałowej</w:t>
      </w:r>
      <w:r w:rsidRPr="004933BF">
        <w:rPr>
          <w:rFonts w:eastAsia="Calibri"/>
          <w:color w:val="000000"/>
          <w:sz w:val="22"/>
          <w:szCs w:val="22"/>
          <w:vertAlign w:val="superscript"/>
        </w:rPr>
        <w:t>2</w:t>
      </w:r>
      <w:r w:rsidRPr="004933BF">
        <w:rPr>
          <w:rFonts w:eastAsia="Calibri"/>
          <w:color w:val="000000"/>
          <w:sz w:val="22"/>
          <w:szCs w:val="22"/>
        </w:rPr>
        <w:t xml:space="preserve">. </w:t>
      </w:r>
      <w:r w:rsidRPr="004933BF">
        <w:rPr>
          <w:rFonts w:eastAsia="Calibri"/>
          <w:b/>
          <w:color w:val="000000"/>
          <w:sz w:val="22"/>
          <w:szCs w:val="22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4933BF">
        <w:rPr>
          <w:rFonts w:eastAsia="Calibri"/>
          <w:b/>
          <w:color w:val="000000"/>
          <w:sz w:val="22"/>
          <w:szCs w:val="22"/>
          <w:vertAlign w:val="superscript"/>
        </w:rPr>
        <w:t>2</w:t>
      </w:r>
      <w:r w:rsidRPr="004933BF">
        <w:rPr>
          <w:rFonts w:eastAsia="Calibri"/>
          <w:color w:val="000000"/>
          <w:sz w:val="22"/>
          <w:szCs w:val="22"/>
        </w:rPr>
        <w:t>.</w:t>
      </w:r>
    </w:p>
    <w:p w14:paraId="5FE9CC25" w14:textId="77777777" w:rsidR="004933BF" w:rsidRPr="004933BF" w:rsidRDefault="004933BF" w:rsidP="004933BF">
      <w:pPr>
        <w:tabs>
          <w:tab w:val="left" w:pos="426"/>
        </w:tabs>
        <w:spacing w:before="240" w:line="276" w:lineRule="auto"/>
        <w:ind w:left="425" w:hanging="425"/>
        <w:jc w:val="both"/>
        <w:rPr>
          <w:color w:val="000000"/>
          <w:sz w:val="22"/>
          <w:szCs w:val="22"/>
        </w:rPr>
      </w:pPr>
      <w:r w:rsidRPr="004933BF">
        <w:rPr>
          <w:color w:val="000000"/>
          <w:sz w:val="22"/>
          <w:szCs w:val="22"/>
        </w:rPr>
        <w:sym w:font="Symbol" w:char="F07F"/>
      </w:r>
      <w:r w:rsidRPr="004933BF">
        <w:rPr>
          <w:color w:val="000000"/>
          <w:sz w:val="22"/>
          <w:szCs w:val="22"/>
        </w:rPr>
        <w:tab/>
        <w:t xml:space="preserve">Oświadczam, iż z żadnym z Wykonawców, którzy złożyli odrębną ofertę w wyżej wskazanym postępowaniu o udzielenie zamówienia publicznego </w:t>
      </w:r>
      <w:r w:rsidRPr="004933BF">
        <w:rPr>
          <w:color w:val="000000"/>
          <w:sz w:val="22"/>
          <w:szCs w:val="22"/>
          <w:u w:val="single"/>
        </w:rPr>
        <w:t>nie należę do tej samej grupy kapitałowej</w:t>
      </w:r>
      <w:r w:rsidRPr="004933BF">
        <w:rPr>
          <w:color w:val="000000"/>
          <w:sz w:val="22"/>
          <w:szCs w:val="22"/>
          <w:vertAlign w:val="superscript"/>
        </w:rPr>
        <w:t>2</w:t>
      </w:r>
      <w:r w:rsidRPr="004933BF">
        <w:rPr>
          <w:color w:val="000000"/>
          <w:sz w:val="22"/>
          <w:szCs w:val="22"/>
        </w:rPr>
        <w:t>.</w:t>
      </w:r>
    </w:p>
    <w:p w14:paraId="27498AA6" w14:textId="77777777" w:rsidR="004933BF" w:rsidRPr="004933BF" w:rsidRDefault="004933BF" w:rsidP="004933BF">
      <w:pPr>
        <w:spacing w:line="276" w:lineRule="auto"/>
        <w:jc w:val="both"/>
        <w:rPr>
          <w:color w:val="000000"/>
          <w:sz w:val="22"/>
          <w:szCs w:val="22"/>
        </w:rPr>
      </w:pPr>
    </w:p>
    <w:p w14:paraId="4B58C8A9" w14:textId="77777777" w:rsidR="004933BF" w:rsidRPr="004933BF" w:rsidRDefault="004933BF" w:rsidP="004933BF">
      <w:pPr>
        <w:suppressAutoHyphens w:val="0"/>
        <w:spacing w:after="160" w:line="276" w:lineRule="auto"/>
        <w:contextualSpacing/>
        <w:jc w:val="both"/>
        <w:rPr>
          <w:rFonts w:eastAsia="Calibri"/>
          <w:color w:val="000000"/>
          <w:sz w:val="22"/>
          <w:szCs w:val="22"/>
        </w:rPr>
      </w:pPr>
      <w:r w:rsidRPr="004933BF">
        <w:rPr>
          <w:rFonts w:eastAsia="Calibri"/>
          <w:color w:val="000000"/>
          <w:sz w:val="22"/>
          <w:szCs w:val="22"/>
        </w:rPr>
        <w:t>1 - w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  <w:p w14:paraId="2816EABD" w14:textId="77777777" w:rsidR="004933BF" w:rsidRPr="004933BF" w:rsidRDefault="004933BF" w:rsidP="004933BF">
      <w:pPr>
        <w:spacing w:after="200"/>
        <w:ind w:left="284"/>
        <w:jc w:val="both"/>
        <w:rPr>
          <w:rFonts w:eastAsia="Calibri"/>
          <w:color w:val="000000"/>
          <w:sz w:val="22"/>
          <w:szCs w:val="22"/>
        </w:rPr>
      </w:pPr>
    </w:p>
    <w:p w14:paraId="12382B5B" w14:textId="77777777" w:rsidR="004933BF" w:rsidRPr="004933BF" w:rsidRDefault="004933BF" w:rsidP="004933BF">
      <w:pPr>
        <w:suppressAutoHyphens w:val="0"/>
        <w:spacing w:after="160" w:line="276" w:lineRule="auto"/>
        <w:contextualSpacing/>
        <w:jc w:val="both"/>
        <w:rPr>
          <w:rFonts w:eastAsia="Calibri"/>
          <w:color w:val="000000"/>
          <w:sz w:val="22"/>
          <w:szCs w:val="22"/>
        </w:rPr>
      </w:pPr>
      <w:r w:rsidRPr="004933BF">
        <w:rPr>
          <w:rFonts w:eastAsia="Calibri"/>
          <w:color w:val="000000"/>
          <w:sz w:val="22"/>
          <w:szCs w:val="22"/>
        </w:rPr>
        <w:t>2– grupa kapitałowa w rozumieniu ustawy z dnia 16 lutego 2007 r. o ochronie konkurencji i konsumentów (Dz. U. z 2025 r. poz. 1714). Zgodnie z art. 4 pkt 14 w/w ustawy przez grupę kapitałową rozumie się wszystkich przedsiębiorców, którzy są kontrolowani w sposób bezpośredni lub pośredni przez jednego przedsiębiorcę, w tym również tego przedsiębiorcę.</w:t>
      </w:r>
    </w:p>
    <w:p w14:paraId="0FE3FB9B" w14:textId="77777777" w:rsidR="004933BF" w:rsidRPr="004933BF" w:rsidRDefault="004933BF" w:rsidP="004933BF">
      <w:pPr>
        <w:spacing w:after="240"/>
        <w:ind w:right="-3"/>
        <w:jc w:val="center"/>
        <w:rPr>
          <w:bCs/>
          <w:sz w:val="22"/>
          <w:szCs w:val="22"/>
        </w:rPr>
      </w:pPr>
    </w:p>
    <w:p w14:paraId="38382FF7" w14:textId="77777777" w:rsidR="004933BF" w:rsidRPr="004933BF" w:rsidRDefault="004933BF" w:rsidP="004933BF">
      <w:pPr>
        <w:rPr>
          <w:i/>
          <w:sz w:val="22"/>
          <w:szCs w:val="22"/>
        </w:rPr>
      </w:pPr>
    </w:p>
    <w:p w14:paraId="5E94FB95" w14:textId="77777777" w:rsidR="004933BF" w:rsidRPr="004933BF" w:rsidRDefault="004933BF" w:rsidP="004933BF">
      <w:pPr>
        <w:suppressLineNumbers/>
        <w:snapToGrid w:val="0"/>
        <w:rPr>
          <w:i/>
          <w:iCs/>
          <w:color w:val="FF0000"/>
          <w:sz w:val="20"/>
          <w:szCs w:val="20"/>
        </w:rPr>
      </w:pPr>
      <w:r w:rsidRPr="004933BF">
        <w:rPr>
          <w:i/>
          <w:color w:val="FF0000"/>
          <w:sz w:val="22"/>
          <w:szCs w:val="22"/>
        </w:rPr>
        <w:t>Dokument należy wypełnić i podpisać kwalifikowanym podpisem elektronicznym lub podpisem zaufanym lub podpisem osobistym</w:t>
      </w:r>
      <w:r w:rsidRPr="004933BF">
        <w:rPr>
          <w:i/>
          <w:iCs/>
          <w:color w:val="FF0000"/>
          <w:sz w:val="20"/>
          <w:szCs w:val="20"/>
        </w:rPr>
        <w:t xml:space="preserve">. </w:t>
      </w:r>
    </w:p>
    <w:p w14:paraId="14846FB4" w14:textId="77777777" w:rsidR="004933BF" w:rsidRPr="004933BF" w:rsidRDefault="004933BF" w:rsidP="004933BF">
      <w:pPr>
        <w:suppressLineNumbers/>
        <w:snapToGrid w:val="0"/>
        <w:rPr>
          <w:i/>
          <w:iCs/>
          <w:color w:val="FF0000"/>
          <w:sz w:val="20"/>
          <w:szCs w:val="20"/>
        </w:rPr>
      </w:pPr>
    </w:p>
    <w:p w14:paraId="37BE076F" w14:textId="77777777" w:rsidR="004933BF" w:rsidRPr="004933BF" w:rsidRDefault="004933BF" w:rsidP="004933BF">
      <w:pPr>
        <w:suppressLineNumbers/>
        <w:snapToGrid w:val="0"/>
        <w:rPr>
          <w:i/>
          <w:iCs/>
          <w:color w:val="FF0000"/>
          <w:sz w:val="20"/>
          <w:szCs w:val="20"/>
        </w:rPr>
      </w:pPr>
    </w:p>
    <w:p w14:paraId="10300C43" w14:textId="77777777" w:rsidR="004933BF" w:rsidRPr="004933BF" w:rsidRDefault="004933BF" w:rsidP="004933BF">
      <w:pPr>
        <w:ind w:left="5664" w:firstLine="708"/>
        <w:jc w:val="both"/>
        <w:rPr>
          <w:i/>
          <w:sz w:val="22"/>
          <w:szCs w:val="22"/>
        </w:rPr>
      </w:pPr>
    </w:p>
    <w:p w14:paraId="1E531F23" w14:textId="77777777" w:rsidR="004933BF" w:rsidRPr="004933BF" w:rsidRDefault="004933BF" w:rsidP="004933BF">
      <w:pPr>
        <w:jc w:val="both"/>
        <w:rPr>
          <w:b/>
          <w:sz w:val="22"/>
          <w:szCs w:val="22"/>
        </w:rPr>
      </w:pPr>
      <w:r w:rsidRPr="004933BF">
        <w:rPr>
          <w:b/>
          <w:sz w:val="22"/>
          <w:szCs w:val="22"/>
        </w:rPr>
        <w:t>W przypadku Wykonawców wspólnie ubiegających się o udzielenie zamówienia oświadczenie składa każdy z Wykonawców osobno.</w:t>
      </w:r>
    </w:p>
    <w:p w14:paraId="193E034D" w14:textId="77777777" w:rsidR="001064AC" w:rsidRPr="004933BF" w:rsidRDefault="001064AC" w:rsidP="004933BF"/>
    <w:sectPr w:rsidR="001064AC" w:rsidRPr="004933B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058D9" w14:textId="77777777" w:rsidR="009F3493" w:rsidRDefault="009F3493" w:rsidP="009755FD">
      <w:r>
        <w:separator/>
      </w:r>
    </w:p>
  </w:endnote>
  <w:endnote w:type="continuationSeparator" w:id="0">
    <w:p w14:paraId="64168F93" w14:textId="77777777" w:rsidR="009F3493" w:rsidRDefault="009F3493" w:rsidP="00975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425647408"/>
      <w:docPartObj>
        <w:docPartGallery w:val="Page Numbers (Bottom of Page)"/>
        <w:docPartUnique/>
      </w:docPartObj>
    </w:sdtPr>
    <w:sdtContent>
      <w:p w14:paraId="37EFC46C" w14:textId="25B7FF7D" w:rsidR="009755FD" w:rsidRDefault="009755F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 w:rsidR="003310EC">
          <w:rPr>
            <w:rFonts w:asciiTheme="majorHAnsi" w:eastAsiaTheme="majorEastAsia" w:hAnsiTheme="majorHAnsi" w:cstheme="majorBidi"/>
            <w:sz w:val="28"/>
            <w:szCs w:val="28"/>
          </w:rPr>
          <w:t>/2</w:t>
        </w:r>
      </w:p>
    </w:sdtContent>
  </w:sdt>
  <w:p w14:paraId="2B127529" w14:textId="77777777" w:rsidR="009755FD" w:rsidRDefault="009755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1C663" w14:textId="77777777" w:rsidR="009F3493" w:rsidRDefault="009F3493" w:rsidP="009755FD">
      <w:r>
        <w:separator/>
      </w:r>
    </w:p>
  </w:footnote>
  <w:footnote w:type="continuationSeparator" w:id="0">
    <w:p w14:paraId="211D274B" w14:textId="77777777" w:rsidR="009F3493" w:rsidRDefault="009F3493" w:rsidP="00975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D9456" w14:textId="4A3F6D6E" w:rsidR="009755FD" w:rsidRDefault="009755FD" w:rsidP="009755FD">
    <w:pPr>
      <w:pStyle w:val="Nagwek"/>
      <w:jc w:val="right"/>
    </w:pPr>
    <w:r>
      <w:t>Załącznik nr 4 do SWZ</w:t>
    </w:r>
    <w:r>
      <w:br/>
      <w:t>AG/221/ZP-01/202</w:t>
    </w:r>
    <w:r w:rsidR="004933BF">
      <w:t>6</w:t>
    </w:r>
    <w:r>
      <w:br/>
    </w:r>
    <w:r>
      <w:ptab w:relativeTo="margin" w:alignment="center" w:leader="underscor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4AC"/>
    <w:rsid w:val="00026C0D"/>
    <w:rsid w:val="001064AC"/>
    <w:rsid w:val="0011077F"/>
    <w:rsid w:val="001A32A1"/>
    <w:rsid w:val="003310EC"/>
    <w:rsid w:val="004933BF"/>
    <w:rsid w:val="004B1506"/>
    <w:rsid w:val="009755FD"/>
    <w:rsid w:val="009F3493"/>
    <w:rsid w:val="00E2179E"/>
    <w:rsid w:val="00E6066B"/>
    <w:rsid w:val="00F2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49005"/>
  <w15:chartTrackingRefBased/>
  <w15:docId w15:val="{CA512811-5176-4A87-AE4F-D94E6D58A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5F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55FD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9755FD"/>
  </w:style>
  <w:style w:type="paragraph" w:styleId="Stopka">
    <w:name w:val="footer"/>
    <w:basedOn w:val="Normalny"/>
    <w:link w:val="StopkaZnak"/>
    <w:uiPriority w:val="99"/>
    <w:unhideWhenUsed/>
    <w:rsid w:val="009755FD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9755FD"/>
  </w:style>
  <w:style w:type="paragraph" w:customStyle="1" w:styleId="Tekstpodstawowy31">
    <w:name w:val="Tekst podstawowy 31"/>
    <w:basedOn w:val="Normalny"/>
    <w:rsid w:val="009755FD"/>
    <w:pPr>
      <w:tabs>
        <w:tab w:val="left" w:pos="397"/>
        <w:tab w:val="left" w:pos="567"/>
      </w:tabs>
    </w:pPr>
    <w:rPr>
      <w:b/>
      <w:bCs/>
    </w:rPr>
  </w:style>
  <w:style w:type="paragraph" w:customStyle="1" w:styleId="Zawartotabeli">
    <w:name w:val="Zawartość tabeli"/>
    <w:basedOn w:val="Normalny"/>
    <w:rsid w:val="009755FD"/>
    <w:pPr>
      <w:suppressLineNumbers/>
    </w:p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755F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9755FD"/>
    <w:rPr>
      <w:rFonts w:ascii="Calibri" w:eastAsia="Calibri" w:hAnsi="Calibri" w:cs="Calibri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2024-03-04T08:56:00Z</dcterms:created>
  <dcterms:modified xsi:type="dcterms:W3CDTF">2026-03-05T10:02:00Z</dcterms:modified>
</cp:coreProperties>
</file>